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62B" w:rsidTr="0027462B">
        <w:trPr>
          <w:trHeight w:val="649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  <w:b/>
              </w:rPr>
            </w:pPr>
            <w:r w:rsidRPr="00984C81">
              <w:rPr>
                <w:rFonts w:ascii="Marianne" w:hAnsi="Marianne"/>
                <w:b/>
              </w:rPr>
              <w:t>Éléments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  <w:b/>
              </w:rPr>
            </w:pPr>
            <w:r w:rsidRPr="00984C81">
              <w:rPr>
                <w:rFonts w:ascii="Marianne" w:hAnsi="Marianne"/>
                <w:b/>
              </w:rPr>
              <w:t>Informations</w:t>
            </w:r>
          </w:p>
        </w:tc>
      </w:tr>
      <w:tr w:rsidR="0027462B" w:rsidTr="0027462B">
        <w:trPr>
          <w:trHeight w:val="639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RNE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701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Nom de l’établissement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847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Commune de l’établissement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747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Nom du référent vie lycéenne –RVL/ vie collégienne -RVC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872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Intitulé du projet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  <w:bookmarkStart w:id="0" w:name="_GoBack"/>
        <w:bookmarkEnd w:id="0"/>
      </w:tr>
      <w:tr w:rsidR="0027462B" w:rsidTr="0027462B">
        <w:trPr>
          <w:trHeight w:val="608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Crédits alloués par le FVL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597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Coût du projet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615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Nombre d’élèves impliqués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761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Impact du projet selon les indicateurs exprimés lors du dépôt de la demande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EE7D40">
        <w:trPr>
          <w:trHeight w:val="839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Le cas échéant, les impacts non attendus et observés du projet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  <w:tr w:rsidR="0027462B" w:rsidTr="0027462B">
        <w:trPr>
          <w:trHeight w:val="823"/>
        </w:trPr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  <w:r w:rsidRPr="00984C81">
              <w:rPr>
                <w:rFonts w:ascii="Marianne" w:hAnsi="Marianne"/>
              </w:rPr>
              <w:t>Appréciation générale de l’action</w:t>
            </w:r>
          </w:p>
        </w:tc>
        <w:tc>
          <w:tcPr>
            <w:tcW w:w="4531" w:type="dxa"/>
            <w:vAlign w:val="center"/>
          </w:tcPr>
          <w:p w:rsidR="0027462B" w:rsidRPr="00984C81" w:rsidRDefault="0027462B">
            <w:pPr>
              <w:rPr>
                <w:rFonts w:ascii="Marianne" w:hAnsi="Marianne"/>
              </w:rPr>
            </w:pPr>
          </w:p>
        </w:tc>
      </w:tr>
    </w:tbl>
    <w:p w:rsidR="00C00B0B" w:rsidRDefault="00423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4739005</wp:posOffset>
                </wp:positionH>
                <wp:positionV relativeFrom="paragraph">
                  <wp:posOffset>-7406640</wp:posOffset>
                </wp:positionV>
                <wp:extent cx="1190625" cy="4000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333D" w:rsidRPr="00A407FF" w:rsidRDefault="0042333D">
                            <w:pPr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07FF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ANNEXE 4.</w:t>
                            </w:r>
                            <w:r w:rsidR="00DC5DF0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3.15pt;margin-top:-583.2pt;width:9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" fillcolor="white [3201]" strokecolor="white [3212]" strokeweight=".5pt">
                <v:textbox>
                  <w:txbxContent>
                    <w:p w:rsidR="0042333D" w:rsidRPr="00A407FF" w:rsidRDefault="0042333D">
                      <w:pPr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</w:pPr>
                      <w:r w:rsidRPr="00A407FF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ANNEXE 4.</w:t>
                      </w:r>
                      <w:r w:rsidR="00DC5DF0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0B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E0" w:rsidRDefault="006B1FE0" w:rsidP="0027462B">
      <w:pPr>
        <w:spacing w:after="0" w:line="240" w:lineRule="auto"/>
      </w:pPr>
      <w:r>
        <w:separator/>
      </w:r>
    </w:p>
  </w:endnote>
  <w:endnote w:type="continuationSeparator" w:id="0">
    <w:p w:rsidR="006B1FE0" w:rsidRDefault="006B1FE0" w:rsidP="0027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E0" w:rsidRDefault="006B1FE0" w:rsidP="0027462B">
      <w:pPr>
        <w:spacing w:after="0" w:line="240" w:lineRule="auto"/>
      </w:pPr>
      <w:r>
        <w:separator/>
      </w:r>
    </w:p>
  </w:footnote>
  <w:footnote w:type="continuationSeparator" w:id="0">
    <w:p w:rsidR="006B1FE0" w:rsidRDefault="006B1FE0" w:rsidP="0027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2B" w:rsidRPr="00984C81" w:rsidRDefault="0027462B" w:rsidP="0027462B">
    <w:pPr>
      <w:pStyle w:val="En-tte"/>
      <w:rPr>
        <w:rFonts w:ascii="Marianne" w:hAnsi="Marianne"/>
        <w:b/>
      </w:rPr>
    </w:pPr>
    <w:r>
      <w:rPr>
        <w:noProof/>
        <w:lang w:eastAsia="fr-FR"/>
      </w:rPr>
      <w:drawing>
        <wp:inline distT="0" distB="0" distL="0" distR="0" wp14:anchorId="1276E213" wp14:editId="14D6659C">
          <wp:extent cx="1781175" cy="1562100"/>
          <wp:effectExtent l="0" t="0" r="9525" b="0"/>
          <wp:docPr id="4" name="Image 4" descr="logo 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c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C81">
      <w:rPr>
        <w:rFonts w:ascii="Marianne" w:hAnsi="Marianne"/>
        <w:b/>
      </w:rPr>
      <w:t xml:space="preserve">BILAN </w:t>
    </w:r>
    <w:r w:rsidR="00BC04F2" w:rsidRPr="00984C81">
      <w:rPr>
        <w:rFonts w:ascii="Marianne" w:hAnsi="Marianne"/>
        <w:b/>
      </w:rPr>
      <w:t xml:space="preserve">2023-2024, </w:t>
    </w:r>
    <w:r w:rsidRPr="00984C81">
      <w:rPr>
        <w:rFonts w:ascii="Marianne" w:hAnsi="Marianne"/>
        <w:b/>
      </w:rPr>
      <w:t>APPEL À PROJET FVLC</w:t>
    </w:r>
  </w:p>
  <w:p w:rsidR="0027462B" w:rsidRDefault="0027462B" w:rsidP="002746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B"/>
    <w:rsid w:val="000443E0"/>
    <w:rsid w:val="0006336E"/>
    <w:rsid w:val="000A588D"/>
    <w:rsid w:val="001708B0"/>
    <w:rsid w:val="00233187"/>
    <w:rsid w:val="0027462B"/>
    <w:rsid w:val="0042333D"/>
    <w:rsid w:val="006B1FE0"/>
    <w:rsid w:val="00984C81"/>
    <w:rsid w:val="00A407FF"/>
    <w:rsid w:val="00BC04F2"/>
    <w:rsid w:val="00C44D4D"/>
    <w:rsid w:val="00DC5DF0"/>
    <w:rsid w:val="00E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DEFE5"/>
  <w15:chartTrackingRefBased/>
  <w15:docId w15:val="{EAF9FEE2-92A8-442B-8C8E-655F5976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62B"/>
  </w:style>
  <w:style w:type="paragraph" w:styleId="Pieddepage">
    <w:name w:val="footer"/>
    <w:basedOn w:val="Normal"/>
    <w:link w:val="PieddepageCar"/>
    <w:uiPriority w:val="99"/>
    <w:unhideWhenUsed/>
    <w:rsid w:val="0027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62B"/>
  </w:style>
  <w:style w:type="table" w:styleId="Grilledutableau">
    <w:name w:val="Table Grid"/>
    <w:basedOn w:val="TableauNormal"/>
    <w:uiPriority w:val="39"/>
    <w:rsid w:val="0027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ajoseph-auguste</dc:creator>
  <cp:keywords/>
  <dc:description/>
  <cp:lastModifiedBy>ajoseph-auguste</cp:lastModifiedBy>
  <cp:revision>9</cp:revision>
  <cp:lastPrinted>2024-04-04T08:05:00Z</cp:lastPrinted>
  <dcterms:created xsi:type="dcterms:W3CDTF">2024-04-02T09:03:00Z</dcterms:created>
  <dcterms:modified xsi:type="dcterms:W3CDTF">2024-04-09T07:42:00Z</dcterms:modified>
</cp:coreProperties>
</file>